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69115" w14:textId="5BB2578B" w:rsidR="00EB4A4B" w:rsidRDefault="00013B32" w:rsidP="00EB4A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2024 год</w:t>
      </w:r>
    </w:p>
    <w:p w14:paraId="63D55446" w14:textId="77777777" w:rsidR="00EB4A4B" w:rsidRDefault="00EB4A4B" w:rsidP="00EB4A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1BD864E1" w14:textId="64F90FF8" w:rsidR="00013B32" w:rsidRPr="00EB4A4B" w:rsidRDefault="00013B32" w:rsidP="00EB4A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4A4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Информация об объеме образовательной деятельности, финансовое обеспечение которой осуществляется:</w:t>
      </w:r>
    </w:p>
    <w:p w14:paraId="33D75CCC" w14:textId="1E01BF06" w:rsidR="00013B32" w:rsidRPr="00EB4A4B" w:rsidRDefault="00EB4A4B" w:rsidP="00EB4A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EB4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013B32" w:rsidRPr="00EB4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счет бюджетных ассигнований федерального бюджета</w:t>
      </w:r>
      <w:r w:rsidRPr="00EB4A4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EB4A4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образовательн</w:t>
      </w:r>
      <w:r w:rsidRPr="00EB4A4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ая</w:t>
      </w:r>
      <w:r w:rsidRPr="00EB4A4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деятельност</w:t>
      </w:r>
      <w:r w:rsidRPr="00EB4A4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ь не осуществляется;</w:t>
      </w:r>
    </w:p>
    <w:p w14:paraId="31CCC34B" w14:textId="214243DA" w:rsidR="00013B32" w:rsidRPr="00EB4A4B" w:rsidRDefault="00EB4A4B" w:rsidP="00EB4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4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013B32" w:rsidRPr="00EB4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счет бюджетов субъектов Российской Федерации:</w:t>
      </w:r>
    </w:p>
    <w:p w14:paraId="7CA0E96D" w14:textId="77777777" w:rsidR="00F63E51" w:rsidRPr="00F63E51" w:rsidRDefault="00EB4A4B" w:rsidP="00F63E5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4B">
        <w:rPr>
          <w:rFonts w:ascii="Times New Roman" w:hAnsi="Times New Roman" w:cs="Times New Roman"/>
          <w:sz w:val="24"/>
          <w:szCs w:val="24"/>
        </w:rPr>
        <w:t xml:space="preserve">2.1. </w:t>
      </w:r>
      <w:r w:rsidR="00F63E51" w:rsidRPr="00F6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дополнительных образовательных программ спортивной подготовки по олимпийским видам спорта</w:t>
      </w:r>
      <w:r w:rsidR="00F63E51" w:rsidRPr="00F63E51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46D6791C" w14:textId="624B44F2" w:rsidR="00EB4A4B" w:rsidRPr="00EB4A4B" w:rsidRDefault="00EB4A4B" w:rsidP="00EB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виду спорта «плавание» 451 человек;</w:t>
      </w:r>
    </w:p>
    <w:p w14:paraId="4FE7672C" w14:textId="0A0FA3DF" w:rsidR="00EB4A4B" w:rsidRDefault="00EB4A4B" w:rsidP="00EB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виду спорта «водное поло» 60 человек;</w:t>
      </w:r>
    </w:p>
    <w:p w14:paraId="423B8D78" w14:textId="77777777" w:rsidR="0016596A" w:rsidRPr="00F63E51" w:rsidRDefault="0016596A" w:rsidP="00165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реализация дополнительных общеразвивающих программ:</w:t>
      </w:r>
    </w:p>
    <w:p w14:paraId="05F73300" w14:textId="7AD4617E" w:rsidR="00EB4A4B" w:rsidRPr="00EB4A4B" w:rsidRDefault="0016596A" w:rsidP="00EB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B4A4B" w:rsidRPr="00EB4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физкультурно-спортивная программа «Плавание для всех» - 5832 человеко-часов;</w:t>
      </w:r>
    </w:p>
    <w:p w14:paraId="6BDF30CD" w14:textId="66998DF8" w:rsidR="00EB4A4B" w:rsidRPr="00EB4A4B" w:rsidRDefault="0016596A" w:rsidP="00EB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bookmarkStart w:id="0" w:name="_GoBack"/>
      <w:bookmarkEnd w:id="0"/>
      <w:r w:rsidR="00EB4A4B" w:rsidRPr="00EB4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физкультурно-спортивная программа по плаванию, прыжкам в воду, синхронному плаванию – 28069 человеко-часов.</w:t>
      </w:r>
    </w:p>
    <w:p w14:paraId="72DCFE4B" w14:textId="76B6BE60" w:rsidR="00EB4A4B" w:rsidRPr="00EB4A4B" w:rsidRDefault="00EB4A4B" w:rsidP="00EB4A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EB4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013B32" w:rsidRPr="00EB4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счет местных бюджетов</w:t>
      </w:r>
      <w:r w:rsidRPr="00EB4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4A4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образовательная деятельность не осуществляется;</w:t>
      </w:r>
    </w:p>
    <w:p w14:paraId="7E6357F3" w14:textId="4D8A971F" w:rsidR="00EB4A4B" w:rsidRPr="00EB4A4B" w:rsidRDefault="00EB4A4B" w:rsidP="00EB4A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EB4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="00013B32" w:rsidRPr="00EB4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договорам об оказании платных образовательных услуг за счет средств физических (юридических) лиц</w:t>
      </w:r>
      <w:r w:rsidRPr="00EB4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4A4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образовательная деятельность не осуществляется</w:t>
      </w:r>
      <w:r w:rsidRPr="00EB4A4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14:paraId="204607CD" w14:textId="68C8E76E" w:rsidR="00013B32" w:rsidRDefault="00013B32" w:rsidP="00013B3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76DD0B6B" w14:textId="5804D250" w:rsidR="00EB4A4B" w:rsidRDefault="00EB4A4B" w:rsidP="00EB4A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202</w:t>
      </w:r>
      <w:r w:rsidR="00334041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5</w:t>
      </w:r>
      <w:r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год</w:t>
      </w:r>
    </w:p>
    <w:p w14:paraId="190C0155" w14:textId="77777777" w:rsidR="00EB4A4B" w:rsidRDefault="00EB4A4B" w:rsidP="00EB4A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7C9BDE49" w14:textId="77777777" w:rsidR="00EB4A4B" w:rsidRPr="00EB4A4B" w:rsidRDefault="00EB4A4B" w:rsidP="00EB4A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4A4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Информация об объеме образовательной деятельности, финансовое обеспечение которой осуществляется:</w:t>
      </w:r>
    </w:p>
    <w:p w14:paraId="02AB9082" w14:textId="77777777" w:rsidR="00EB4A4B" w:rsidRPr="00EB4A4B" w:rsidRDefault="00EB4A4B" w:rsidP="00EB4A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EB4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за счет бюджетных ассигнований федерального бюджета</w:t>
      </w:r>
      <w:r w:rsidRPr="00EB4A4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образовательная деятельность не осуществляется;</w:t>
      </w:r>
    </w:p>
    <w:p w14:paraId="0AD3739E" w14:textId="77777777" w:rsidR="00EB4A4B" w:rsidRPr="00EB4A4B" w:rsidRDefault="00EB4A4B" w:rsidP="00EB4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4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за счет бюджетов субъектов Российской Федерации:</w:t>
      </w:r>
    </w:p>
    <w:p w14:paraId="6D072434" w14:textId="64CADD0B" w:rsidR="00EB4A4B" w:rsidRPr="00F63E51" w:rsidRDefault="00EB4A4B" w:rsidP="00F63E5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E51">
        <w:rPr>
          <w:rFonts w:ascii="Times New Roman" w:hAnsi="Times New Roman" w:cs="Times New Roman"/>
          <w:sz w:val="24"/>
          <w:szCs w:val="24"/>
        </w:rPr>
        <w:t xml:space="preserve">2.1. </w:t>
      </w:r>
      <w:r w:rsidR="00F63E51" w:rsidRPr="00F6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F63E51" w:rsidRPr="00F6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еализация дополнительных образовательных программ спортивной подготовки по олимпийским </w:t>
      </w:r>
      <w:r w:rsidR="00F63E51" w:rsidRPr="00F6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63E51" w:rsidRPr="00F6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идам спорта</w:t>
      </w:r>
      <w:r w:rsidRPr="00F63E51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4604CB61" w14:textId="50170762" w:rsidR="00EB4A4B" w:rsidRPr="00F63E51" w:rsidRDefault="00EB4A4B" w:rsidP="00EB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виду спорта «плавание» </w:t>
      </w:r>
      <w:r w:rsidR="00F63E51"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>- 696</w:t>
      </w:r>
      <w:r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человек;</w:t>
      </w:r>
    </w:p>
    <w:p w14:paraId="40FB138B" w14:textId="26663CB5" w:rsidR="00EB4A4B" w:rsidRPr="00F63E51" w:rsidRDefault="00EB4A4B" w:rsidP="00EB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виду спорта «водное поло» </w:t>
      </w:r>
      <w:r w:rsidR="00F63E51"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>- 104</w:t>
      </w:r>
      <w:r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F63E51"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D9BB83E" w14:textId="48535661" w:rsidR="00F63E51" w:rsidRPr="00F63E51" w:rsidRDefault="00F63E51" w:rsidP="00F63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виду спорта «</w:t>
      </w:r>
      <w:r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синхронное </w:t>
      </w:r>
      <w:r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плавание» </w:t>
      </w:r>
      <w:r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>- 112</w:t>
      </w:r>
      <w:r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человек;</w:t>
      </w:r>
    </w:p>
    <w:p w14:paraId="39F80129" w14:textId="7E4B11D0" w:rsidR="00F63E51" w:rsidRPr="00F63E51" w:rsidRDefault="00F63E51" w:rsidP="00F63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виду спорта «п</w:t>
      </w:r>
      <w:r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рыжки в воду</w:t>
      </w:r>
      <w:r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>- 72</w:t>
      </w:r>
      <w:r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FD42B94" w14:textId="1803FE2D" w:rsidR="00F63E51" w:rsidRPr="00F63E51" w:rsidRDefault="00F63E51" w:rsidP="00EB4A4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3E51">
        <w:rPr>
          <w:rFonts w:ascii="Times New Roman" w:hAnsi="Times New Roman"/>
          <w:color w:val="000000"/>
          <w:sz w:val="24"/>
          <w:szCs w:val="24"/>
          <w:lang w:eastAsia="ru-RU"/>
        </w:rPr>
        <w:t>- с</w:t>
      </w:r>
      <w:r w:rsidRPr="00F63E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порт лиц с поражением опорно- двигательного аппарата (группа </w:t>
      </w:r>
      <w:r w:rsidRPr="00F63E51">
        <w:rPr>
          <w:rFonts w:ascii="Times New Roman" w:hAnsi="Times New Roman"/>
          <w:color w:val="000000"/>
          <w:sz w:val="24"/>
          <w:szCs w:val="24"/>
          <w:lang w:val="en-US" w:eastAsia="ru-RU"/>
        </w:rPr>
        <w:t>III</w:t>
      </w:r>
      <w:r w:rsidRPr="00F63E51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F63E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18 человек;</w:t>
      </w:r>
    </w:p>
    <w:p w14:paraId="2FB042EB" w14:textId="19380458" w:rsidR="00F63E51" w:rsidRPr="00F63E51" w:rsidRDefault="00F63E51" w:rsidP="00EB4A4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3E51">
        <w:rPr>
          <w:rFonts w:ascii="Times New Roman" w:hAnsi="Times New Roman"/>
          <w:color w:val="000000"/>
          <w:sz w:val="24"/>
          <w:szCs w:val="24"/>
          <w:lang w:eastAsia="ru-RU"/>
        </w:rPr>
        <w:t>- с</w:t>
      </w:r>
      <w:r w:rsidRPr="00F63E51">
        <w:rPr>
          <w:rFonts w:ascii="Times New Roman" w:hAnsi="Times New Roman"/>
          <w:color w:val="000000"/>
          <w:sz w:val="24"/>
          <w:szCs w:val="24"/>
          <w:lang w:eastAsia="ru-RU"/>
        </w:rPr>
        <w:t>порт слепых</w:t>
      </w:r>
      <w:r w:rsidRPr="00F63E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4 человека;</w:t>
      </w:r>
    </w:p>
    <w:p w14:paraId="3143C53D" w14:textId="08910F11" w:rsidR="00F63E51" w:rsidRPr="00F63E51" w:rsidRDefault="00F63E51" w:rsidP="00EB4A4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3E51">
        <w:rPr>
          <w:rFonts w:ascii="Times New Roman" w:hAnsi="Times New Roman"/>
          <w:color w:val="000000"/>
          <w:sz w:val="24"/>
          <w:szCs w:val="24"/>
          <w:lang w:eastAsia="ru-RU"/>
        </w:rPr>
        <w:t>- с</w:t>
      </w:r>
      <w:r w:rsidRPr="00F63E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порт лиц с интеллектуальными нарушениями </w:t>
      </w:r>
      <w:r w:rsidRPr="00F63E51">
        <w:rPr>
          <w:rFonts w:ascii="Times New Roman" w:hAnsi="Times New Roman"/>
          <w:color w:val="000000"/>
          <w:sz w:val="24"/>
          <w:szCs w:val="24"/>
          <w:lang w:eastAsia="ru-RU"/>
        </w:rPr>
        <w:t>– 12 человек;</w:t>
      </w:r>
      <w:r w:rsidRPr="00F63E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28628ED5" w14:textId="265E1EE8" w:rsidR="00F63E51" w:rsidRPr="00F63E51" w:rsidRDefault="00F63E51" w:rsidP="00EB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реализация дополнительных общеразвивающих программ:</w:t>
      </w:r>
    </w:p>
    <w:p w14:paraId="7B298406" w14:textId="252EAE86" w:rsidR="00EB4A4B" w:rsidRPr="00F63E51" w:rsidRDefault="00F63E51" w:rsidP="00EB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B4A4B"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="00EB4A4B"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изкультурно-спортивная</w:t>
      </w:r>
      <w:r w:rsidR="00EB4A4B"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A4B"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«Плавание для всех»</w:t>
      </w:r>
      <w:r w:rsidR="00EB4A4B"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>6480</w:t>
      </w:r>
      <w:r w:rsidR="00EB4A4B"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человеко-часов;</w:t>
      </w:r>
    </w:p>
    <w:p w14:paraId="02BAD3CB" w14:textId="08079012" w:rsidR="00EB4A4B" w:rsidRPr="00EB4A4B" w:rsidRDefault="00F63E51" w:rsidP="00EB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B4A4B"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EB4A4B"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изкультурно-спортивная</w:t>
      </w:r>
      <w:r w:rsidR="00EB4A4B"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A4B"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плаванию</w:t>
      </w:r>
      <w:r w:rsidR="00EB4A4B"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>8064</w:t>
      </w:r>
      <w:r w:rsidR="00EB4A4B" w:rsidRPr="00F6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человеко</w:t>
      </w:r>
      <w:r w:rsidR="00EB4A4B" w:rsidRPr="00EB4A4B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-часов.</w:t>
      </w:r>
    </w:p>
    <w:p w14:paraId="545BBEBA" w14:textId="77777777" w:rsidR="00EB4A4B" w:rsidRPr="00EB4A4B" w:rsidRDefault="00EB4A4B" w:rsidP="00EB4A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EB4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за счет местных бюджетов </w:t>
      </w:r>
      <w:r w:rsidRPr="00EB4A4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образовательная деятельность не осуществляется;</w:t>
      </w:r>
    </w:p>
    <w:p w14:paraId="5EB0D750" w14:textId="77777777" w:rsidR="00EB4A4B" w:rsidRPr="00EB4A4B" w:rsidRDefault="00EB4A4B" w:rsidP="00EB4A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EB4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по договорам об оказании платных образовательных услуг за счет средств физических (юридических) лиц </w:t>
      </w:r>
      <w:r w:rsidRPr="00EB4A4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образовательная деятельность не осуществляется.</w:t>
      </w:r>
    </w:p>
    <w:p w14:paraId="4140FE91" w14:textId="77777777" w:rsidR="00EB4A4B" w:rsidRDefault="00EB4A4B" w:rsidP="00EB4A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6862628F" w14:textId="77777777" w:rsidR="00BD2C9E" w:rsidRDefault="00BD2C9E"/>
    <w:sectPr w:rsidR="00BD2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25"/>
    <w:rsid w:val="00013B32"/>
    <w:rsid w:val="0016596A"/>
    <w:rsid w:val="00334041"/>
    <w:rsid w:val="006B4625"/>
    <w:rsid w:val="008F0465"/>
    <w:rsid w:val="00BD2C9E"/>
    <w:rsid w:val="00EB4A4B"/>
    <w:rsid w:val="00F6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79BE"/>
  <w15:chartTrackingRefBased/>
  <w15:docId w15:val="{9E788C31-FBCC-40BA-B760-DD39F5F9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4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23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Гришаева Любовь Николаевна</dc:creator>
  <cp:keywords/>
  <dc:description/>
  <cp:lastModifiedBy>Гришаева Любовь Николаевна</cp:lastModifiedBy>
  <cp:revision>4</cp:revision>
  <dcterms:created xsi:type="dcterms:W3CDTF">2025-02-14T01:44:00Z</dcterms:created>
  <dcterms:modified xsi:type="dcterms:W3CDTF">2025-02-17T23:33:00Z</dcterms:modified>
</cp:coreProperties>
</file>